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F6" w:rsidRDefault="00B72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SPI: Board Resolution</w:t>
      </w:r>
    </w:p>
    <w:p w:rsidR="00825C78" w:rsidRDefault="00B72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26/02/2015, Stone Company </w:t>
      </w:r>
      <w:proofErr w:type="spellStart"/>
      <w:r>
        <w:rPr>
          <w:rFonts w:ascii="Arial" w:hAnsi="Arial" w:cs="Arial"/>
          <w:sz w:val="20"/>
          <w:szCs w:val="20"/>
        </w:rPr>
        <w:t>Spilit</w:t>
      </w:r>
      <w:proofErr w:type="spellEnd"/>
      <w:r>
        <w:rPr>
          <w:rFonts w:ascii="Arial" w:hAnsi="Arial" w:cs="Arial"/>
          <w:sz w:val="20"/>
          <w:szCs w:val="20"/>
        </w:rPr>
        <w:t xml:space="preserve"> announced</w:t>
      </w:r>
      <w:r w:rsidR="00825C78">
        <w:rPr>
          <w:rFonts w:ascii="Arial" w:hAnsi="Arial" w:cs="Arial"/>
          <w:sz w:val="20"/>
          <w:szCs w:val="20"/>
        </w:rPr>
        <w:t xml:space="preserve"> Board Resolution as follows:</w:t>
      </w:r>
    </w:p>
    <w:p w:rsidR="00825C78" w:rsidRDefault="00825C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 Approve borrowing VND 42 billion from some individuals with details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330"/>
        <w:gridCol w:w="1911"/>
        <w:gridCol w:w="1903"/>
        <w:gridCol w:w="1904"/>
      </w:tblGrid>
      <w:tr w:rsidR="00F317D6" w:rsidTr="001A7DCB">
        <w:tc>
          <w:tcPr>
            <w:tcW w:w="468" w:type="dxa"/>
          </w:tcPr>
          <w:p w:rsidR="001A7DCB" w:rsidRDefault="001A7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362" w:type="dxa"/>
          </w:tcPr>
          <w:p w:rsidR="001A7DCB" w:rsidRDefault="001A7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rate (%/year)</w:t>
            </w:r>
          </w:p>
        </w:tc>
      </w:tr>
      <w:tr w:rsidR="00F317D6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2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F317D6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2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1A7DCB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2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1A7DCB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2" w:type="dxa"/>
          </w:tcPr>
          <w:p w:rsidR="001A7DCB" w:rsidRDefault="005E0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F317D6">
              <w:rPr>
                <w:rFonts w:ascii="Arial" w:hAnsi="Arial" w:cs="Arial"/>
                <w:sz w:val="20"/>
                <w:szCs w:val="20"/>
              </w:rPr>
              <w:t xml:space="preserve">huong </w:t>
            </w:r>
            <w:proofErr w:type="spellStart"/>
            <w:r w:rsidR="00F317D6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15" w:type="dxa"/>
          </w:tcPr>
          <w:p w:rsidR="001A7DCB" w:rsidRDefault="00F317D6" w:rsidP="00AF4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1A7DCB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2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Tuyet</w:t>
            </w:r>
            <w:proofErr w:type="spellEnd"/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1A7DCB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2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Viet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1A7DCB" w:rsidTr="001A7DCB">
        <w:tc>
          <w:tcPr>
            <w:tcW w:w="468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2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Nhung</w:t>
            </w:r>
            <w:proofErr w:type="spellEnd"/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500,000,000</w:t>
            </w:r>
          </w:p>
        </w:tc>
        <w:tc>
          <w:tcPr>
            <w:tcW w:w="1915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916" w:type="dxa"/>
          </w:tcPr>
          <w:p w:rsidR="001A7DCB" w:rsidRDefault="00F31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5E04CE" w:rsidTr="001A7DCB">
        <w:tc>
          <w:tcPr>
            <w:tcW w:w="468" w:type="dxa"/>
          </w:tcPr>
          <w:p w:rsidR="005E04CE" w:rsidRDefault="005E04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:rsidR="005E04CE" w:rsidRDefault="005E0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15" w:type="dxa"/>
          </w:tcPr>
          <w:p w:rsidR="005E04CE" w:rsidRDefault="005E0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42,000,000,000</w:t>
            </w:r>
          </w:p>
        </w:tc>
        <w:tc>
          <w:tcPr>
            <w:tcW w:w="1915" w:type="dxa"/>
          </w:tcPr>
          <w:p w:rsidR="005E04CE" w:rsidRDefault="005E04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5E04CE" w:rsidRDefault="005E0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2696" w:rsidRDefault="00825C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C79BC" w:rsidRDefault="00FC79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will use the profit from production business operation and the dividend from investing in subsidiary companies and associated companies to pay.</w:t>
      </w:r>
    </w:p>
    <w:p w:rsidR="00FC79BC" w:rsidRDefault="00FC79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2: Approve the plan of investing in </w:t>
      </w:r>
      <w:r w:rsidR="00991876">
        <w:rPr>
          <w:rFonts w:ascii="Arial" w:hAnsi="Arial" w:cs="Arial"/>
          <w:sz w:val="20"/>
          <w:szCs w:val="20"/>
        </w:rPr>
        <w:t>Construction Machinery Joint Stock Company</w:t>
      </w:r>
    </w:p>
    <w:p w:rsidR="00991876" w:rsidRDefault="00991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CÔNG TY CỔ PHẦN THIẾT BỊ VÀ XÂY LẮP CÔNG NGHIỆP (COMA)</w:t>
      </w:r>
    </w:p>
    <w:p w:rsidR="00991876" w:rsidRDefault="00991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Abbreviation: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COMA.,</w:t>
      </w:r>
      <w:proofErr w:type="gramEnd"/>
      <w:r>
        <w:rPr>
          <w:rFonts w:ascii="Arial" w:hAnsi="Arial" w:cs="Arial"/>
          <w:sz w:val="20"/>
          <w:szCs w:val="20"/>
        </w:rPr>
        <w:t xml:space="preserve"> JSC</w:t>
      </w:r>
    </w:p>
    <w:p w:rsidR="00991876" w:rsidRDefault="00991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Address: No. 87, Hoang </w:t>
      </w:r>
      <w:proofErr w:type="spellStart"/>
      <w:r>
        <w:rPr>
          <w:rFonts w:ascii="Arial" w:hAnsi="Arial" w:cs="Arial"/>
          <w:sz w:val="20"/>
          <w:szCs w:val="20"/>
        </w:rPr>
        <w:t>Ngan</w:t>
      </w:r>
      <w:proofErr w:type="spellEnd"/>
      <w:r>
        <w:rPr>
          <w:rFonts w:ascii="Arial" w:hAnsi="Arial" w:cs="Arial"/>
          <w:sz w:val="20"/>
          <w:szCs w:val="20"/>
        </w:rPr>
        <w:t xml:space="preserve"> Street, </w:t>
      </w:r>
      <w:proofErr w:type="spellStart"/>
      <w:r>
        <w:rPr>
          <w:rFonts w:ascii="Arial" w:hAnsi="Arial" w:cs="Arial"/>
          <w:sz w:val="20"/>
          <w:szCs w:val="20"/>
        </w:rPr>
        <w:t>Nhan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Chinh</w:t>
      </w:r>
      <w:proofErr w:type="spellEnd"/>
      <w:r>
        <w:rPr>
          <w:rFonts w:ascii="Arial" w:hAnsi="Arial" w:cs="Arial"/>
          <w:sz w:val="20"/>
          <w:szCs w:val="20"/>
        </w:rPr>
        <w:t xml:space="preserve"> Ward, </w:t>
      </w:r>
      <w:proofErr w:type="spellStart"/>
      <w:r>
        <w:rPr>
          <w:rFonts w:ascii="Arial" w:hAnsi="Arial" w:cs="Arial"/>
          <w:sz w:val="20"/>
          <w:szCs w:val="20"/>
        </w:rPr>
        <w:t>Thanh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Xuan</w:t>
      </w:r>
      <w:proofErr w:type="spellEnd"/>
      <w:r>
        <w:rPr>
          <w:rFonts w:ascii="Arial" w:hAnsi="Arial" w:cs="Arial"/>
          <w:sz w:val="20"/>
          <w:szCs w:val="20"/>
        </w:rPr>
        <w:t xml:space="preserve"> district</w:t>
      </w:r>
    </w:p>
    <w:p w:rsidR="00991876" w:rsidRDefault="00991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</w:p>
    <w:p w:rsidR="00991876" w:rsidRDefault="009918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Business registratio</w:t>
      </w:r>
      <w:r w:rsidR="00C22000">
        <w:rPr>
          <w:rFonts w:ascii="Arial" w:hAnsi="Arial" w:cs="Arial"/>
          <w:sz w:val="20"/>
          <w:szCs w:val="20"/>
        </w:rPr>
        <w:t xml:space="preserve">n certificate: </w:t>
      </w:r>
      <w:r>
        <w:rPr>
          <w:rFonts w:ascii="Arial" w:hAnsi="Arial" w:cs="Arial"/>
          <w:sz w:val="20"/>
          <w:szCs w:val="20"/>
        </w:rPr>
        <w:t xml:space="preserve">0103001682 </w:t>
      </w:r>
      <w:r w:rsidR="00A61D72">
        <w:rPr>
          <w:rFonts w:ascii="Arial" w:hAnsi="Arial" w:cs="Arial"/>
          <w:sz w:val="20"/>
          <w:szCs w:val="20"/>
        </w:rPr>
        <w:t>(issued for the first time on 24/12/2002 and changed for the 12</w:t>
      </w:r>
      <w:r w:rsidR="00A61D72" w:rsidRPr="00A61D72">
        <w:rPr>
          <w:rFonts w:ascii="Arial" w:hAnsi="Arial" w:cs="Arial"/>
          <w:sz w:val="20"/>
          <w:szCs w:val="20"/>
          <w:vertAlign w:val="superscript"/>
        </w:rPr>
        <w:t>th</w:t>
      </w:r>
      <w:r w:rsidR="00A61D72">
        <w:rPr>
          <w:rFonts w:ascii="Arial" w:hAnsi="Arial" w:cs="Arial"/>
          <w:sz w:val="20"/>
          <w:szCs w:val="20"/>
        </w:rPr>
        <w:t xml:space="preserve"> time on 20/01/2014 by Hanoi Auth</w:t>
      </w:r>
      <w:r w:rsidR="00C22000">
        <w:rPr>
          <w:rFonts w:ascii="Arial" w:hAnsi="Arial" w:cs="Arial"/>
          <w:sz w:val="20"/>
          <w:szCs w:val="20"/>
        </w:rPr>
        <w:t>ority for Planning and Investment</w:t>
      </w:r>
      <w:r w:rsidR="00A61D72">
        <w:rPr>
          <w:rFonts w:ascii="Arial" w:hAnsi="Arial" w:cs="Arial"/>
          <w:sz w:val="20"/>
          <w:szCs w:val="20"/>
        </w:rPr>
        <w:t>)</w:t>
      </w:r>
    </w:p>
    <w:p w:rsidR="00A61D72" w:rsidRDefault="00A61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Charter capital: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 47,000,000,000 (Forty seven billion dongs)</w:t>
      </w:r>
    </w:p>
    <w:p w:rsidR="000E0694" w:rsidRDefault="000E0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Main business lines:</w:t>
      </w:r>
      <w:r>
        <w:rPr>
          <w:rFonts w:ascii="Arial" w:hAnsi="Arial" w:cs="Arial"/>
          <w:sz w:val="20"/>
          <w:szCs w:val="20"/>
        </w:rPr>
        <w:tab/>
      </w:r>
      <w:r w:rsidR="00C22000">
        <w:rPr>
          <w:rFonts w:ascii="Arial" w:hAnsi="Arial" w:cs="Arial"/>
          <w:sz w:val="20"/>
          <w:szCs w:val="20"/>
        </w:rPr>
        <w:t>Trade and lease</w:t>
      </w:r>
      <w:r>
        <w:rPr>
          <w:rFonts w:ascii="Arial" w:hAnsi="Arial" w:cs="Arial"/>
          <w:sz w:val="20"/>
          <w:szCs w:val="20"/>
        </w:rPr>
        <w:t xml:space="preserve"> machinery, equipment</w:t>
      </w:r>
    </w:p>
    <w:p w:rsidR="000E0694" w:rsidRDefault="000E0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Investment form:</w:t>
      </w:r>
      <w:r>
        <w:rPr>
          <w:rFonts w:ascii="Arial" w:hAnsi="Arial" w:cs="Arial"/>
          <w:sz w:val="20"/>
          <w:szCs w:val="20"/>
        </w:rPr>
        <w:tab/>
        <w:t>Repurchase the contributed capital of shareholders</w:t>
      </w:r>
      <w:r w:rsidR="001015E8">
        <w:rPr>
          <w:rFonts w:ascii="Arial" w:hAnsi="Arial" w:cs="Arial"/>
          <w:sz w:val="20"/>
          <w:szCs w:val="20"/>
        </w:rPr>
        <w:t xml:space="preserve"> of COMA</w:t>
      </w:r>
    </w:p>
    <w:p w:rsidR="001015E8" w:rsidRDefault="00101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 value of shares offered</w:t>
      </w:r>
      <w:r w:rsidR="00EF7AAC">
        <w:rPr>
          <w:rFonts w:ascii="Arial" w:hAnsi="Arial" w:cs="Arial"/>
          <w:sz w:val="20"/>
          <w:szCs w:val="20"/>
        </w:rPr>
        <w:t xml:space="preserve"> to buy</w:t>
      </w:r>
      <w:r>
        <w:rPr>
          <w:rFonts w:ascii="Arial" w:hAnsi="Arial" w:cs="Arial"/>
          <w:sz w:val="20"/>
          <w:szCs w:val="20"/>
        </w:rPr>
        <w:t xml:space="preserve"> according to par value:</w:t>
      </w:r>
      <w:r>
        <w:rPr>
          <w:rFonts w:ascii="Arial" w:hAnsi="Arial" w:cs="Arial"/>
          <w:sz w:val="20"/>
          <w:szCs w:val="20"/>
        </w:rPr>
        <w:tab/>
        <w:t>VND 42,000,000,000</w:t>
      </w:r>
    </w:p>
    <w:p w:rsidR="001015E8" w:rsidRDefault="00101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Offer</w:t>
      </w:r>
      <w:r w:rsidR="00EF7AAC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price:</w:t>
      </w:r>
      <w:r>
        <w:rPr>
          <w:rFonts w:ascii="Arial" w:hAnsi="Arial" w:cs="Arial"/>
          <w:sz w:val="20"/>
          <w:szCs w:val="20"/>
        </w:rPr>
        <w:tab/>
        <w:t>VND 10,000 per share</w:t>
      </w:r>
    </w:p>
    <w:p w:rsidR="001015E8" w:rsidRDefault="00101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 holding rate after investment:</w:t>
      </w:r>
      <w:r>
        <w:rPr>
          <w:rFonts w:ascii="Arial" w:hAnsi="Arial" w:cs="Arial"/>
          <w:sz w:val="20"/>
          <w:szCs w:val="20"/>
        </w:rPr>
        <w:tab/>
        <w:t>89.4%</w:t>
      </w:r>
    </w:p>
    <w:p w:rsidR="001015E8" w:rsidRDefault="00101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Reason of investment</w:t>
      </w:r>
      <w:r w:rsidR="00AE07BA">
        <w:rPr>
          <w:rFonts w:ascii="Arial" w:hAnsi="Arial" w:cs="Arial"/>
          <w:sz w:val="20"/>
          <w:szCs w:val="20"/>
        </w:rPr>
        <w:t>:</w:t>
      </w:r>
      <w:r w:rsidR="00AE07BA">
        <w:rPr>
          <w:rFonts w:ascii="Arial" w:hAnsi="Arial" w:cs="Arial"/>
          <w:sz w:val="20"/>
          <w:szCs w:val="20"/>
        </w:rPr>
        <w:tab/>
      </w:r>
      <w:r w:rsidR="00AE07BA">
        <w:rPr>
          <w:rFonts w:ascii="Arial" w:hAnsi="Arial" w:cs="Arial"/>
          <w:sz w:val="20"/>
          <w:szCs w:val="20"/>
        </w:rPr>
        <w:tab/>
        <w:t>Diversify production business operation</w:t>
      </w:r>
    </w:p>
    <w:p w:rsidR="00AE07BA" w:rsidRDefault="00220E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3: </w:t>
      </w:r>
      <w:r w:rsidR="00AE07BA">
        <w:rPr>
          <w:rFonts w:ascii="Arial" w:hAnsi="Arial" w:cs="Arial"/>
          <w:sz w:val="20"/>
          <w:szCs w:val="20"/>
        </w:rPr>
        <w:t xml:space="preserve">Approve appointing Mr. Nguyen Dai </w:t>
      </w:r>
      <w:proofErr w:type="spellStart"/>
      <w:r w:rsidR="00AE07BA">
        <w:rPr>
          <w:rFonts w:ascii="Arial" w:hAnsi="Arial" w:cs="Arial"/>
          <w:sz w:val="20"/>
          <w:szCs w:val="20"/>
        </w:rPr>
        <w:t>Quyen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AE07BA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>air of Board of Directors) to be representative for the capital of SPI in COMA</w:t>
      </w:r>
    </w:p>
    <w:p w:rsidR="00220EDA" w:rsidRDefault="00220E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4: Approve authorizing Chair of Board of Directors of the Company to be responsible for</w:t>
      </w:r>
      <w:r w:rsidR="00E00DF4">
        <w:rPr>
          <w:rFonts w:ascii="Arial" w:hAnsi="Arial" w:cs="Arial"/>
          <w:sz w:val="20"/>
          <w:szCs w:val="20"/>
        </w:rPr>
        <w:t xml:space="preserve"> implementing procedures of borrowing capital and purchasing shares of </w:t>
      </w:r>
      <w:proofErr w:type="gramStart"/>
      <w:r w:rsidR="00E00DF4">
        <w:rPr>
          <w:rFonts w:ascii="Arial" w:hAnsi="Arial" w:cs="Arial"/>
          <w:sz w:val="20"/>
          <w:szCs w:val="20"/>
        </w:rPr>
        <w:t>COMA.,</w:t>
      </w:r>
      <w:proofErr w:type="gramEnd"/>
      <w:r w:rsidR="00E00DF4">
        <w:rPr>
          <w:rFonts w:ascii="Arial" w:hAnsi="Arial" w:cs="Arial"/>
          <w:sz w:val="20"/>
          <w:szCs w:val="20"/>
        </w:rPr>
        <w:t xml:space="preserve"> JSC</w:t>
      </w:r>
    </w:p>
    <w:p w:rsidR="00E00DF4" w:rsidRPr="00B72696" w:rsidRDefault="00E00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Article 5: Board of Directors approved this Board Resolution. This Board Resolution takes effect from the date of signature. Members of Board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of Directors, Management Board and related departments are responsible for implement</w:t>
      </w:r>
      <w:r w:rsidR="003263E1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E00DF4" w:rsidRPr="00B72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6F"/>
    <w:rsid w:val="000E0694"/>
    <w:rsid w:val="001015E8"/>
    <w:rsid w:val="001A7DCB"/>
    <w:rsid w:val="00220EDA"/>
    <w:rsid w:val="00277C48"/>
    <w:rsid w:val="003263E1"/>
    <w:rsid w:val="005E04CE"/>
    <w:rsid w:val="005F216F"/>
    <w:rsid w:val="00825C78"/>
    <w:rsid w:val="00991876"/>
    <w:rsid w:val="00A61D72"/>
    <w:rsid w:val="00AE07BA"/>
    <w:rsid w:val="00AF4C45"/>
    <w:rsid w:val="00B34195"/>
    <w:rsid w:val="00B72696"/>
    <w:rsid w:val="00C22000"/>
    <w:rsid w:val="00E00DF4"/>
    <w:rsid w:val="00E13AF6"/>
    <w:rsid w:val="00E3584D"/>
    <w:rsid w:val="00EF7AAC"/>
    <w:rsid w:val="00F317D6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VHVN</dc:creator>
  <cp:keywords/>
  <dc:description/>
  <cp:lastModifiedBy>VHVN</cp:lastModifiedBy>
  <cp:revision>8</cp:revision>
  <dcterms:created xsi:type="dcterms:W3CDTF">2015-03-04T02:53:00Z</dcterms:created>
  <dcterms:modified xsi:type="dcterms:W3CDTF">2015-03-04T05:53:00Z</dcterms:modified>
</cp:coreProperties>
</file>